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A7A" w:rsidRPr="005B1A7A" w:rsidRDefault="005B1A7A" w:rsidP="005B1A7A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5B1A7A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ТЧЕТ</w:t>
      </w:r>
    </w:p>
    <w:p w:rsidR="00E34E47" w:rsidRDefault="005B1A7A" w:rsidP="005B1A7A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5B1A7A">
        <w:rPr>
          <w:rFonts w:ascii="Times New Roman" w:hAnsi="Times New Roman" w:cs="Times New Roman"/>
          <w:sz w:val="26"/>
          <w:szCs w:val="26"/>
        </w:rPr>
        <w:t>о ходе реализации муниципальн</w:t>
      </w:r>
      <w:r w:rsidR="00E34E47">
        <w:rPr>
          <w:rFonts w:ascii="Times New Roman" w:hAnsi="Times New Roman" w:cs="Times New Roman"/>
          <w:sz w:val="26"/>
          <w:szCs w:val="26"/>
        </w:rPr>
        <w:t>ой</w:t>
      </w:r>
      <w:r w:rsidRPr="005B1A7A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E34E47">
        <w:rPr>
          <w:rFonts w:ascii="Times New Roman" w:hAnsi="Times New Roman" w:cs="Times New Roman"/>
          <w:sz w:val="26"/>
          <w:szCs w:val="26"/>
        </w:rPr>
        <w:t xml:space="preserve">ы </w:t>
      </w:r>
      <w:r w:rsidR="001E46B3">
        <w:rPr>
          <w:rFonts w:ascii="Times New Roman" w:hAnsi="Times New Roman" w:cs="Times New Roman"/>
          <w:sz w:val="26"/>
          <w:szCs w:val="26"/>
        </w:rPr>
        <w:t xml:space="preserve">«Пожарная безопасность </w:t>
      </w:r>
      <w:r w:rsidR="006E400E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6E400E">
        <w:rPr>
          <w:rFonts w:ascii="Times New Roman" w:hAnsi="Times New Roman" w:cs="Times New Roman"/>
          <w:sz w:val="26"/>
          <w:szCs w:val="26"/>
        </w:rPr>
        <w:t>Ни</w:t>
      </w:r>
      <w:r w:rsidR="006E400E">
        <w:rPr>
          <w:rFonts w:ascii="Times New Roman" w:hAnsi="Times New Roman" w:cs="Times New Roman"/>
          <w:sz w:val="26"/>
          <w:szCs w:val="26"/>
        </w:rPr>
        <w:t>ж</w:t>
      </w:r>
      <w:r w:rsidR="006E400E">
        <w:rPr>
          <w:rFonts w:ascii="Times New Roman" w:hAnsi="Times New Roman" w:cs="Times New Roman"/>
          <w:sz w:val="26"/>
          <w:szCs w:val="26"/>
        </w:rPr>
        <w:t>непронгенском</w:t>
      </w:r>
      <w:proofErr w:type="spellEnd"/>
      <w:r w:rsidR="006E400E">
        <w:rPr>
          <w:rFonts w:ascii="Times New Roman" w:hAnsi="Times New Roman" w:cs="Times New Roman"/>
          <w:sz w:val="26"/>
          <w:szCs w:val="26"/>
        </w:rPr>
        <w:t xml:space="preserve"> сельском поселении</w:t>
      </w:r>
      <w:r w:rsidR="001E46B3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</w:t>
      </w:r>
      <w:r w:rsidR="006E400E">
        <w:rPr>
          <w:rFonts w:ascii="Times New Roman" w:hAnsi="Times New Roman" w:cs="Times New Roman"/>
          <w:sz w:val="26"/>
          <w:szCs w:val="26"/>
        </w:rPr>
        <w:t>а Хаб</w:t>
      </w:r>
      <w:r w:rsidR="006E400E">
        <w:rPr>
          <w:rFonts w:ascii="Times New Roman" w:hAnsi="Times New Roman" w:cs="Times New Roman"/>
          <w:sz w:val="26"/>
          <w:szCs w:val="26"/>
        </w:rPr>
        <w:t>а</w:t>
      </w:r>
      <w:r w:rsidR="006E56BE">
        <w:rPr>
          <w:rFonts w:ascii="Times New Roman" w:hAnsi="Times New Roman" w:cs="Times New Roman"/>
          <w:sz w:val="26"/>
          <w:szCs w:val="26"/>
        </w:rPr>
        <w:t>ровского края на 2022</w:t>
      </w:r>
      <w:r w:rsidR="006E400E">
        <w:rPr>
          <w:rFonts w:ascii="Times New Roman" w:hAnsi="Times New Roman" w:cs="Times New Roman"/>
          <w:sz w:val="26"/>
          <w:szCs w:val="26"/>
        </w:rPr>
        <w:t>-202</w:t>
      </w:r>
      <w:r w:rsidR="006E56BE">
        <w:rPr>
          <w:rFonts w:ascii="Times New Roman" w:hAnsi="Times New Roman" w:cs="Times New Roman"/>
          <w:sz w:val="26"/>
          <w:szCs w:val="26"/>
        </w:rPr>
        <w:t>8</w:t>
      </w:r>
      <w:r w:rsidR="001E46B3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5B1A7A" w:rsidRPr="005B1A7A" w:rsidRDefault="006E56BE" w:rsidP="005B1A7A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202</w:t>
      </w:r>
      <w:r w:rsidR="00FB2AC2">
        <w:rPr>
          <w:rFonts w:ascii="Times New Roman" w:hAnsi="Times New Roman" w:cs="Times New Roman"/>
          <w:sz w:val="26"/>
          <w:szCs w:val="26"/>
        </w:rPr>
        <w:t>3</w:t>
      </w:r>
      <w:r w:rsidR="00E34E47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5B1A7A" w:rsidRPr="005B1A7A" w:rsidRDefault="005B1A7A" w:rsidP="00E34E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2188" w:rsidRDefault="00352188" w:rsidP="00C81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5B1A7A">
        <w:rPr>
          <w:rFonts w:ascii="Times New Roman" w:hAnsi="Times New Roman" w:cs="Times New Roman"/>
          <w:sz w:val="26"/>
          <w:szCs w:val="26"/>
        </w:rPr>
        <w:t>униципальн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5B1A7A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а</w:t>
      </w:r>
      <w:r w:rsidR="001E46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1E46B3">
        <w:rPr>
          <w:rFonts w:ascii="Times New Roman" w:hAnsi="Times New Roman" w:cs="Times New Roman"/>
          <w:sz w:val="26"/>
          <w:szCs w:val="26"/>
        </w:rPr>
        <w:t xml:space="preserve">Пожарная безопасность </w:t>
      </w:r>
      <w:r w:rsidR="006E400E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6E400E">
        <w:rPr>
          <w:rFonts w:ascii="Times New Roman" w:hAnsi="Times New Roman" w:cs="Times New Roman"/>
          <w:sz w:val="26"/>
          <w:szCs w:val="26"/>
        </w:rPr>
        <w:t>Нижнепронгенском</w:t>
      </w:r>
      <w:proofErr w:type="spellEnd"/>
      <w:r w:rsidR="001E46B3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6E400E">
        <w:rPr>
          <w:rFonts w:ascii="Times New Roman" w:hAnsi="Times New Roman" w:cs="Times New Roman"/>
          <w:sz w:val="26"/>
          <w:szCs w:val="26"/>
        </w:rPr>
        <w:t>м</w:t>
      </w:r>
      <w:r w:rsidR="001E46B3">
        <w:rPr>
          <w:rFonts w:ascii="Times New Roman" w:hAnsi="Times New Roman" w:cs="Times New Roman"/>
          <w:sz w:val="26"/>
          <w:szCs w:val="26"/>
        </w:rPr>
        <w:t xml:space="preserve"> поселе</w:t>
      </w:r>
      <w:r w:rsidR="006E400E">
        <w:rPr>
          <w:rFonts w:ascii="Times New Roman" w:hAnsi="Times New Roman" w:cs="Times New Roman"/>
          <w:sz w:val="26"/>
          <w:szCs w:val="26"/>
        </w:rPr>
        <w:t>нии</w:t>
      </w:r>
      <w:r w:rsidR="001E46B3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</w:t>
      </w:r>
      <w:r w:rsidR="006E56BE">
        <w:rPr>
          <w:rFonts w:ascii="Times New Roman" w:hAnsi="Times New Roman" w:cs="Times New Roman"/>
          <w:sz w:val="26"/>
          <w:szCs w:val="26"/>
        </w:rPr>
        <w:t>а Хабаровского края на 2022</w:t>
      </w:r>
      <w:r w:rsidR="006E400E">
        <w:rPr>
          <w:rFonts w:ascii="Times New Roman" w:hAnsi="Times New Roman" w:cs="Times New Roman"/>
          <w:sz w:val="26"/>
          <w:szCs w:val="26"/>
        </w:rPr>
        <w:t>-202</w:t>
      </w:r>
      <w:r w:rsidR="006E56BE">
        <w:rPr>
          <w:rFonts w:ascii="Times New Roman" w:hAnsi="Times New Roman" w:cs="Times New Roman"/>
          <w:sz w:val="26"/>
          <w:szCs w:val="26"/>
        </w:rPr>
        <w:t>8</w:t>
      </w:r>
      <w:r w:rsidR="001E46B3">
        <w:rPr>
          <w:rFonts w:ascii="Times New Roman" w:hAnsi="Times New Roman" w:cs="Times New Roman"/>
          <w:sz w:val="26"/>
          <w:szCs w:val="26"/>
        </w:rPr>
        <w:t xml:space="preserve"> годы</w:t>
      </w:r>
      <w:r w:rsidRPr="005B1A7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(далее – Программа) утверждена постановлением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</w:t>
      </w:r>
      <w:r w:rsidR="006E400E">
        <w:rPr>
          <w:rFonts w:ascii="Times New Roman" w:hAnsi="Times New Roman" w:cs="Times New Roman"/>
          <w:sz w:val="26"/>
          <w:szCs w:val="26"/>
        </w:rPr>
        <w:t>жнепронгенского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муниципального района Хабаровского края (далее – администраци</w:t>
      </w:r>
      <w:r w:rsidR="00101FAF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5B1A7A">
        <w:rPr>
          <w:rFonts w:ascii="Times New Roman" w:hAnsi="Times New Roman" w:cs="Times New Roman"/>
          <w:sz w:val="26"/>
          <w:szCs w:val="26"/>
        </w:rPr>
        <w:t xml:space="preserve"> </w:t>
      </w:r>
      <w:r w:rsidR="006E56BE">
        <w:rPr>
          <w:rFonts w:ascii="Times New Roman" w:hAnsi="Times New Roman" w:cs="Times New Roman"/>
          <w:sz w:val="26"/>
          <w:szCs w:val="26"/>
        </w:rPr>
        <w:t>от 29</w:t>
      </w:r>
      <w:r w:rsidR="006E400E">
        <w:rPr>
          <w:rFonts w:ascii="Times New Roman" w:hAnsi="Times New Roman" w:cs="Times New Roman"/>
          <w:sz w:val="26"/>
          <w:szCs w:val="26"/>
        </w:rPr>
        <w:t>.12</w:t>
      </w:r>
      <w:r w:rsidR="006E56BE">
        <w:rPr>
          <w:rFonts w:ascii="Times New Roman" w:hAnsi="Times New Roman" w:cs="Times New Roman"/>
          <w:sz w:val="26"/>
          <w:szCs w:val="26"/>
        </w:rPr>
        <w:t>.2021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6E56BE">
        <w:rPr>
          <w:rFonts w:ascii="Times New Roman" w:hAnsi="Times New Roman" w:cs="Times New Roman"/>
          <w:sz w:val="26"/>
          <w:szCs w:val="26"/>
        </w:rPr>
        <w:t>48</w:t>
      </w:r>
      <w:r>
        <w:rPr>
          <w:rFonts w:ascii="Times New Roman" w:hAnsi="Times New Roman" w:cs="Times New Roman"/>
          <w:sz w:val="26"/>
          <w:szCs w:val="26"/>
        </w:rPr>
        <w:t xml:space="preserve">-па. </w:t>
      </w:r>
    </w:p>
    <w:p w:rsidR="00FB2AC2" w:rsidRDefault="00FB2AC2" w:rsidP="00B70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2023</w:t>
      </w:r>
      <w:r w:rsidR="006E400E">
        <w:rPr>
          <w:rFonts w:ascii="Times New Roman" w:hAnsi="Times New Roman" w:cs="Times New Roman"/>
          <w:sz w:val="26"/>
          <w:szCs w:val="26"/>
        </w:rPr>
        <w:t xml:space="preserve"> году постановлением</w:t>
      </w:r>
      <w:r w:rsidR="00352188">
        <w:rPr>
          <w:rFonts w:ascii="Times New Roman" w:hAnsi="Times New Roman" w:cs="Times New Roman"/>
          <w:sz w:val="26"/>
          <w:szCs w:val="26"/>
        </w:rPr>
        <w:t xml:space="preserve"> администрации в Программу вносились изм</w:t>
      </w:r>
      <w:r w:rsidR="00352188">
        <w:rPr>
          <w:rFonts w:ascii="Times New Roman" w:hAnsi="Times New Roman" w:cs="Times New Roman"/>
          <w:sz w:val="26"/>
          <w:szCs w:val="26"/>
        </w:rPr>
        <w:t>е</w:t>
      </w:r>
      <w:r w:rsidR="00352188">
        <w:rPr>
          <w:rFonts w:ascii="Times New Roman" w:hAnsi="Times New Roman" w:cs="Times New Roman"/>
          <w:sz w:val="26"/>
          <w:szCs w:val="26"/>
        </w:rPr>
        <w:t>не</w:t>
      </w:r>
      <w:r>
        <w:rPr>
          <w:rFonts w:ascii="Times New Roman" w:hAnsi="Times New Roman" w:cs="Times New Roman"/>
          <w:sz w:val="26"/>
          <w:szCs w:val="26"/>
        </w:rPr>
        <w:t>ния от 16.0</w:t>
      </w:r>
      <w:r w:rsidR="006E56BE">
        <w:rPr>
          <w:rFonts w:ascii="Times New Roman" w:hAnsi="Times New Roman" w:cs="Times New Roman"/>
          <w:sz w:val="26"/>
          <w:szCs w:val="26"/>
        </w:rPr>
        <w:t>1.202</w:t>
      </w:r>
      <w:r>
        <w:rPr>
          <w:rFonts w:ascii="Times New Roman" w:hAnsi="Times New Roman" w:cs="Times New Roman"/>
          <w:sz w:val="26"/>
          <w:szCs w:val="26"/>
        </w:rPr>
        <w:t>3</w:t>
      </w:r>
      <w:r w:rsidR="006E400E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3</w:t>
      </w:r>
      <w:r w:rsidR="001E46B3">
        <w:rPr>
          <w:rFonts w:ascii="Times New Roman" w:hAnsi="Times New Roman" w:cs="Times New Roman"/>
          <w:sz w:val="26"/>
          <w:szCs w:val="26"/>
        </w:rPr>
        <w:t>-па.</w:t>
      </w:r>
      <w:proofErr w:type="gramStart"/>
      <w:r>
        <w:rPr>
          <w:rFonts w:ascii="Times New Roman" w:hAnsi="Times New Roman" w:cs="Times New Roman"/>
          <w:sz w:val="26"/>
          <w:szCs w:val="26"/>
        </w:rPr>
        <w:t>,о</w:t>
      </w:r>
      <w:proofErr w:type="gramEnd"/>
      <w:r>
        <w:rPr>
          <w:rFonts w:ascii="Times New Roman" w:hAnsi="Times New Roman" w:cs="Times New Roman"/>
          <w:sz w:val="26"/>
          <w:szCs w:val="26"/>
        </w:rPr>
        <w:t>т 15.02.2023 № 7-па, от 25.12.2023 № 38-па</w:t>
      </w:r>
    </w:p>
    <w:p w:rsidR="00E34E47" w:rsidRDefault="005B1A7A" w:rsidP="00B70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1A7A">
        <w:rPr>
          <w:rFonts w:ascii="Times New Roman" w:hAnsi="Times New Roman" w:cs="Times New Roman"/>
          <w:sz w:val="26"/>
          <w:szCs w:val="26"/>
        </w:rPr>
        <w:t xml:space="preserve">Оценка эффективности реализации </w:t>
      </w:r>
      <w:r w:rsidR="001E46B3">
        <w:rPr>
          <w:rFonts w:ascii="Times New Roman" w:hAnsi="Times New Roman" w:cs="Times New Roman"/>
          <w:sz w:val="26"/>
          <w:szCs w:val="26"/>
        </w:rPr>
        <w:t>П</w:t>
      </w:r>
      <w:r w:rsidRPr="005B1A7A">
        <w:rPr>
          <w:rFonts w:ascii="Times New Roman" w:hAnsi="Times New Roman" w:cs="Times New Roman"/>
          <w:sz w:val="26"/>
          <w:szCs w:val="26"/>
        </w:rPr>
        <w:t>рограмм</w:t>
      </w:r>
      <w:r w:rsidR="00E34E47">
        <w:rPr>
          <w:rFonts w:ascii="Times New Roman" w:hAnsi="Times New Roman" w:cs="Times New Roman"/>
          <w:sz w:val="26"/>
          <w:szCs w:val="26"/>
        </w:rPr>
        <w:t>ы</w:t>
      </w:r>
      <w:r w:rsidRPr="005B1A7A">
        <w:rPr>
          <w:rFonts w:ascii="Times New Roman" w:hAnsi="Times New Roman" w:cs="Times New Roman"/>
          <w:sz w:val="26"/>
          <w:szCs w:val="26"/>
        </w:rPr>
        <w:t xml:space="preserve"> </w:t>
      </w:r>
      <w:r w:rsidR="00E34E47">
        <w:rPr>
          <w:rFonts w:ascii="Times New Roman" w:hAnsi="Times New Roman" w:cs="Times New Roman"/>
          <w:sz w:val="26"/>
          <w:szCs w:val="26"/>
        </w:rPr>
        <w:t xml:space="preserve"> </w:t>
      </w:r>
      <w:r w:rsidRPr="005B1A7A">
        <w:rPr>
          <w:rFonts w:ascii="Times New Roman" w:hAnsi="Times New Roman" w:cs="Times New Roman"/>
          <w:sz w:val="26"/>
          <w:szCs w:val="26"/>
        </w:rPr>
        <w:t>за 202</w:t>
      </w:r>
      <w:r w:rsidR="00FB2AC2">
        <w:rPr>
          <w:rFonts w:ascii="Times New Roman" w:hAnsi="Times New Roman" w:cs="Times New Roman"/>
          <w:sz w:val="26"/>
          <w:szCs w:val="26"/>
        </w:rPr>
        <w:t>3</w:t>
      </w:r>
      <w:r w:rsidRPr="005B1A7A">
        <w:rPr>
          <w:rFonts w:ascii="Times New Roman" w:hAnsi="Times New Roman" w:cs="Times New Roman"/>
          <w:sz w:val="26"/>
          <w:szCs w:val="26"/>
        </w:rPr>
        <w:t xml:space="preserve"> год проведена в с</w:t>
      </w:r>
      <w:r w:rsidRPr="005B1A7A">
        <w:rPr>
          <w:rFonts w:ascii="Times New Roman" w:hAnsi="Times New Roman" w:cs="Times New Roman"/>
          <w:sz w:val="26"/>
          <w:szCs w:val="26"/>
        </w:rPr>
        <w:t>о</w:t>
      </w:r>
      <w:r w:rsidRPr="005B1A7A">
        <w:rPr>
          <w:rFonts w:ascii="Times New Roman" w:hAnsi="Times New Roman" w:cs="Times New Roman"/>
          <w:sz w:val="26"/>
          <w:szCs w:val="26"/>
        </w:rPr>
        <w:t>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Порядком принятия решений о разработке, формирования и реализ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ции </w:t>
      </w:r>
      <w:r w:rsidRPr="005B1A7A">
        <w:rPr>
          <w:rFonts w:ascii="Times New Roman" w:hAnsi="Times New Roman" w:cs="Times New Roman"/>
          <w:sz w:val="26"/>
          <w:szCs w:val="26"/>
        </w:rPr>
        <w:t xml:space="preserve"> муниципальных программ </w:t>
      </w:r>
      <w:proofErr w:type="spellStart"/>
      <w:r w:rsidR="006E400E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Pr="005B1A7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>, утве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жденн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го постанов</w:t>
      </w:r>
      <w:r w:rsidR="006E56BE">
        <w:rPr>
          <w:rFonts w:ascii="Times New Roman" w:hAnsi="Times New Roman" w:cs="Times New Roman"/>
          <w:sz w:val="26"/>
          <w:szCs w:val="26"/>
        </w:rPr>
        <w:t>лением администрации от 19.05</w:t>
      </w:r>
      <w:r w:rsidR="006E400E">
        <w:rPr>
          <w:rFonts w:ascii="Times New Roman" w:hAnsi="Times New Roman" w:cs="Times New Roman"/>
          <w:sz w:val="26"/>
          <w:szCs w:val="26"/>
        </w:rPr>
        <w:t xml:space="preserve">.2021 № </w:t>
      </w:r>
      <w:r w:rsidR="006E56BE"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>-па.</w:t>
      </w:r>
    </w:p>
    <w:p w:rsidR="00B70287" w:rsidRPr="00F674E0" w:rsidRDefault="00B70287" w:rsidP="00B702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F674E0">
        <w:rPr>
          <w:rFonts w:ascii="Times New Roman" w:eastAsia="Times New Roman" w:hAnsi="Times New Roman"/>
          <w:sz w:val="26"/>
          <w:szCs w:val="26"/>
          <w:shd w:val="clear" w:color="auto" w:fill="FFFFFF"/>
        </w:rPr>
        <w:t>В соответствии с Федеральным законом от 06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 октября </w:t>
      </w:r>
      <w:r w:rsidRPr="00F674E0">
        <w:rPr>
          <w:rFonts w:ascii="Times New Roman" w:eastAsia="Times New Roman" w:hAnsi="Times New Roman"/>
          <w:sz w:val="26"/>
          <w:szCs w:val="26"/>
          <w:shd w:val="clear" w:color="auto" w:fill="FFFFFF"/>
        </w:rPr>
        <w:t>2003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 г.</w:t>
      </w:r>
      <w:r w:rsidRPr="00F674E0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 № 131 «Об общих принципах организации местного самоуправления в Российской Федер</w:t>
      </w:r>
      <w:r w:rsidRPr="00F674E0">
        <w:rPr>
          <w:rFonts w:ascii="Times New Roman" w:eastAsia="Times New Roman" w:hAnsi="Times New Roman"/>
          <w:sz w:val="26"/>
          <w:szCs w:val="26"/>
          <w:shd w:val="clear" w:color="auto" w:fill="FFFFFF"/>
        </w:rPr>
        <w:t>а</w:t>
      </w:r>
      <w:r w:rsidRPr="00F674E0">
        <w:rPr>
          <w:rFonts w:ascii="Times New Roman" w:eastAsia="Times New Roman" w:hAnsi="Times New Roman"/>
          <w:sz w:val="26"/>
          <w:szCs w:val="26"/>
          <w:shd w:val="clear" w:color="auto" w:fill="FFFFFF"/>
        </w:rPr>
        <w:t>ции» вопросом местного значения является обеспечение первичных мер пожарной безопасности в границах населенных пунктов, поселений, городских округов. Ф</w:t>
      </w:r>
      <w:r w:rsidRPr="00F674E0">
        <w:rPr>
          <w:rFonts w:ascii="Times New Roman" w:eastAsia="Times New Roman" w:hAnsi="Times New Roman"/>
          <w:sz w:val="26"/>
          <w:szCs w:val="26"/>
          <w:shd w:val="clear" w:color="auto" w:fill="FFFFFF"/>
        </w:rPr>
        <w:t>и</w:t>
      </w:r>
      <w:r w:rsidRPr="00F674E0">
        <w:rPr>
          <w:rFonts w:ascii="Times New Roman" w:eastAsia="Times New Roman" w:hAnsi="Times New Roman"/>
          <w:sz w:val="26"/>
          <w:szCs w:val="26"/>
          <w:shd w:val="clear" w:color="auto" w:fill="FFFFFF"/>
        </w:rPr>
        <w:t>нансовое обеспечение первичных мер пожарной безопасности является расходным обязательством муниципального образования.</w:t>
      </w:r>
    </w:p>
    <w:p w:rsidR="00B70287" w:rsidRPr="00F674E0" w:rsidRDefault="00B70287" w:rsidP="00B702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F674E0">
        <w:rPr>
          <w:rFonts w:ascii="Times New Roman" w:eastAsia="Times New Roman" w:hAnsi="Times New Roman"/>
          <w:sz w:val="26"/>
          <w:szCs w:val="26"/>
          <w:shd w:val="clear" w:color="auto" w:fill="FFFFFF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сельского поселения.</w:t>
      </w:r>
    </w:p>
    <w:p w:rsidR="006E400E" w:rsidRDefault="009A2F33" w:rsidP="009A2F3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</w:rPr>
      </w:pPr>
      <w:r w:rsidRPr="00F674E0">
        <w:rPr>
          <w:rFonts w:ascii="Times New Roman" w:eastAsia="Times New Roman" w:hAnsi="Times New Roman"/>
          <w:sz w:val="26"/>
          <w:szCs w:val="26"/>
          <w:shd w:val="clear" w:color="auto" w:fill="FFFFFF"/>
        </w:rPr>
        <w:t>Целью Программы является</w:t>
      </w:r>
      <w:r w:rsidR="006E400E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 </w:t>
      </w:r>
      <w:r w:rsidR="006E400E">
        <w:rPr>
          <w:rFonts w:ascii="Times New Roman" w:eastAsia="Times New Roman" w:hAnsi="Times New Roman" w:cs="Times New Roman"/>
          <w:sz w:val="26"/>
          <w:szCs w:val="26"/>
        </w:rPr>
        <w:t>о</w:t>
      </w:r>
      <w:r w:rsidR="006E400E" w:rsidRPr="006E400E">
        <w:rPr>
          <w:rFonts w:ascii="Times New Roman" w:eastAsia="Times New Roman" w:hAnsi="Times New Roman" w:cs="Times New Roman"/>
          <w:sz w:val="26"/>
          <w:szCs w:val="26"/>
        </w:rPr>
        <w:t>беспечение необходимых условий для укре</w:t>
      </w:r>
      <w:r w:rsidR="006E400E" w:rsidRPr="006E400E">
        <w:rPr>
          <w:rFonts w:ascii="Times New Roman" w:eastAsia="Times New Roman" w:hAnsi="Times New Roman" w:cs="Times New Roman"/>
          <w:sz w:val="26"/>
          <w:szCs w:val="26"/>
        </w:rPr>
        <w:t>п</w:t>
      </w:r>
      <w:r w:rsidR="006E400E" w:rsidRPr="006E400E">
        <w:rPr>
          <w:rFonts w:ascii="Times New Roman" w:eastAsia="Times New Roman" w:hAnsi="Times New Roman" w:cs="Times New Roman"/>
          <w:sz w:val="26"/>
          <w:szCs w:val="26"/>
        </w:rPr>
        <w:t>ления пожарной безопасности, защиты жизни и здоровья населения, сокращения материальных потерь от пожаров и улучшения пожарной безопасности на террит</w:t>
      </w:r>
      <w:r w:rsidR="006E400E" w:rsidRPr="006E400E">
        <w:rPr>
          <w:rFonts w:ascii="Times New Roman" w:eastAsia="Times New Roman" w:hAnsi="Times New Roman" w:cs="Times New Roman"/>
          <w:sz w:val="26"/>
          <w:szCs w:val="26"/>
        </w:rPr>
        <w:t>о</w:t>
      </w:r>
      <w:r w:rsidR="006E400E" w:rsidRPr="006E400E">
        <w:rPr>
          <w:rFonts w:ascii="Times New Roman" w:eastAsia="Times New Roman" w:hAnsi="Times New Roman" w:cs="Times New Roman"/>
          <w:sz w:val="26"/>
          <w:szCs w:val="26"/>
        </w:rPr>
        <w:t xml:space="preserve">рии </w:t>
      </w:r>
      <w:proofErr w:type="spellStart"/>
      <w:r w:rsidR="006E400E" w:rsidRPr="006E400E">
        <w:rPr>
          <w:rFonts w:ascii="Times New Roman" w:eastAsia="Times New Roman" w:hAnsi="Times New Roman" w:cs="Times New Roman"/>
          <w:sz w:val="26"/>
          <w:szCs w:val="26"/>
        </w:rPr>
        <w:t>Нижнепронгенского</w:t>
      </w:r>
      <w:proofErr w:type="spellEnd"/>
      <w:r w:rsidR="006E400E" w:rsidRPr="006E400E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</w:p>
    <w:p w:rsidR="006E400E" w:rsidRDefault="00E34E47" w:rsidP="006E40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34E47">
        <w:rPr>
          <w:rFonts w:ascii="Times New Roman" w:hAnsi="Times New Roman" w:cs="Times New Roman"/>
          <w:sz w:val="26"/>
          <w:szCs w:val="26"/>
        </w:rPr>
        <w:t>Задачами Программы являются:</w:t>
      </w:r>
    </w:p>
    <w:p w:rsidR="006E400E" w:rsidRPr="006E400E" w:rsidRDefault="006E400E" w:rsidP="006E40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400E">
        <w:rPr>
          <w:rFonts w:ascii="Times New Roman" w:eastAsia="Times New Roman" w:hAnsi="Times New Roman" w:cs="Times New Roman"/>
          <w:sz w:val="26"/>
          <w:szCs w:val="26"/>
        </w:rPr>
        <w:t xml:space="preserve">Укрепление противопожарного состояния объектов и территории </w:t>
      </w:r>
      <w:proofErr w:type="spellStart"/>
      <w:r w:rsidRPr="006E400E">
        <w:rPr>
          <w:rFonts w:ascii="Times New Roman" w:eastAsia="Times New Roman" w:hAnsi="Times New Roman" w:cs="Times New Roman"/>
          <w:sz w:val="26"/>
          <w:szCs w:val="26"/>
        </w:rPr>
        <w:t>Ни</w:t>
      </w:r>
      <w:r w:rsidRPr="006E400E">
        <w:rPr>
          <w:rFonts w:ascii="Times New Roman" w:eastAsia="Times New Roman" w:hAnsi="Times New Roman" w:cs="Times New Roman"/>
          <w:sz w:val="26"/>
          <w:szCs w:val="26"/>
        </w:rPr>
        <w:t>ж</w:t>
      </w:r>
      <w:r w:rsidRPr="006E400E">
        <w:rPr>
          <w:rFonts w:ascii="Times New Roman" w:eastAsia="Times New Roman" w:hAnsi="Times New Roman" w:cs="Times New Roman"/>
          <w:sz w:val="26"/>
          <w:szCs w:val="26"/>
        </w:rPr>
        <w:t>непронгенского</w:t>
      </w:r>
      <w:proofErr w:type="spellEnd"/>
      <w:r w:rsidRPr="006E400E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</w:p>
    <w:p w:rsidR="00E34E47" w:rsidRDefault="00E34E47" w:rsidP="00C81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4E47">
        <w:rPr>
          <w:rFonts w:ascii="Times New Roman" w:hAnsi="Times New Roman" w:cs="Times New Roman"/>
          <w:sz w:val="26"/>
          <w:szCs w:val="26"/>
        </w:rPr>
        <w:t>В ходе реализации муниципальной программы выполнены следующие мер</w:t>
      </w:r>
      <w:r w:rsidRPr="00E34E47">
        <w:rPr>
          <w:rFonts w:ascii="Times New Roman" w:hAnsi="Times New Roman" w:cs="Times New Roman"/>
          <w:sz w:val="26"/>
          <w:szCs w:val="26"/>
        </w:rPr>
        <w:t>о</w:t>
      </w:r>
      <w:r w:rsidRPr="00E34E47">
        <w:rPr>
          <w:rFonts w:ascii="Times New Roman" w:hAnsi="Times New Roman" w:cs="Times New Roman"/>
          <w:sz w:val="26"/>
          <w:szCs w:val="26"/>
        </w:rPr>
        <w:t>приятия:</w:t>
      </w:r>
    </w:p>
    <w:p w:rsidR="00F30F80" w:rsidRPr="00F30F80" w:rsidRDefault="00FB2AC2" w:rsidP="00FB2AC2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A70EE3">
        <w:rPr>
          <w:rFonts w:ascii="Times New Roman" w:hAnsi="Times New Roman" w:cs="Times New Roman"/>
          <w:sz w:val="26"/>
          <w:szCs w:val="26"/>
        </w:rPr>
        <w:t xml:space="preserve">проведено обновление минерализованной полосы возле </w:t>
      </w:r>
      <w:r w:rsidR="008E7B9E">
        <w:rPr>
          <w:rFonts w:ascii="Times New Roman" w:hAnsi="Times New Roman" w:cs="Times New Roman"/>
          <w:sz w:val="26"/>
          <w:szCs w:val="26"/>
        </w:rPr>
        <w:t xml:space="preserve">п. Нижнее </w:t>
      </w:r>
      <w:proofErr w:type="spellStart"/>
      <w:r w:rsidR="008E7B9E">
        <w:rPr>
          <w:rFonts w:ascii="Times New Roman" w:hAnsi="Times New Roman" w:cs="Times New Roman"/>
          <w:sz w:val="26"/>
          <w:szCs w:val="26"/>
        </w:rPr>
        <w:t>Про</w:t>
      </w:r>
      <w:r w:rsidR="008E7B9E">
        <w:rPr>
          <w:rFonts w:ascii="Times New Roman" w:hAnsi="Times New Roman" w:cs="Times New Roman"/>
          <w:sz w:val="26"/>
          <w:szCs w:val="26"/>
        </w:rPr>
        <w:t>н</w:t>
      </w:r>
      <w:r w:rsidR="008E7B9E">
        <w:rPr>
          <w:rFonts w:ascii="Times New Roman" w:hAnsi="Times New Roman" w:cs="Times New Roman"/>
          <w:sz w:val="26"/>
          <w:szCs w:val="26"/>
        </w:rPr>
        <w:t>ге</w:t>
      </w:r>
      <w:proofErr w:type="spellEnd"/>
      <w:r w:rsidR="00A70EE3">
        <w:rPr>
          <w:rFonts w:ascii="Times New Roman" w:hAnsi="Times New Roman" w:cs="Times New Roman"/>
          <w:sz w:val="26"/>
          <w:szCs w:val="26"/>
        </w:rPr>
        <w:t>;</w:t>
      </w:r>
    </w:p>
    <w:p w:rsidR="008E7B9E" w:rsidRDefault="008E7B9E" w:rsidP="00352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произведена уборка горючих отходов, сухой травы и мусора.</w:t>
      </w:r>
    </w:p>
    <w:p w:rsidR="00352188" w:rsidRPr="009F4B82" w:rsidRDefault="00352188" w:rsidP="009F4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2188">
        <w:rPr>
          <w:rFonts w:ascii="Times New Roman" w:hAnsi="Times New Roman" w:cs="Times New Roman"/>
          <w:sz w:val="26"/>
          <w:szCs w:val="26"/>
        </w:rPr>
        <w:t>Исполнение финансовых средств на реализацию мероприятий программы в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FB2AC2">
        <w:rPr>
          <w:rFonts w:ascii="Times New Roman" w:hAnsi="Times New Roman" w:cs="Times New Roman"/>
          <w:sz w:val="26"/>
          <w:szCs w:val="26"/>
        </w:rPr>
        <w:t>3</w:t>
      </w:r>
      <w:r w:rsidRPr="00352188">
        <w:rPr>
          <w:rFonts w:ascii="Times New Roman" w:hAnsi="Times New Roman" w:cs="Times New Roman"/>
          <w:sz w:val="26"/>
          <w:szCs w:val="26"/>
        </w:rPr>
        <w:t xml:space="preserve"> году составило </w:t>
      </w:r>
      <w:r w:rsidR="009F4B82">
        <w:rPr>
          <w:rFonts w:ascii="Times New Roman" w:eastAsia="Times New Roman" w:hAnsi="Times New Roman" w:cs="Times New Roman"/>
          <w:sz w:val="24"/>
          <w:szCs w:val="24"/>
          <w:lang w:eastAsia="ar-SA"/>
        </w:rPr>
        <w:t>47,099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52188">
        <w:rPr>
          <w:rFonts w:ascii="Times New Roman" w:hAnsi="Times New Roman" w:cs="Times New Roman"/>
          <w:sz w:val="26"/>
          <w:szCs w:val="26"/>
        </w:rPr>
        <w:t xml:space="preserve">тыс. рублей или </w:t>
      </w:r>
      <w:r w:rsidR="00A70EE3">
        <w:rPr>
          <w:rFonts w:ascii="Times New Roman" w:hAnsi="Times New Roman" w:cs="Times New Roman"/>
          <w:sz w:val="26"/>
          <w:szCs w:val="26"/>
        </w:rPr>
        <w:t>100</w:t>
      </w:r>
      <w:r w:rsidRPr="00352188">
        <w:rPr>
          <w:rFonts w:ascii="Times New Roman" w:hAnsi="Times New Roman" w:cs="Times New Roman"/>
          <w:sz w:val="26"/>
          <w:szCs w:val="26"/>
        </w:rPr>
        <w:t xml:space="preserve"> % от плана. </w:t>
      </w:r>
    </w:p>
    <w:p w:rsidR="005B1A7A" w:rsidRDefault="005B1A7A" w:rsidP="00F30F80">
      <w:pPr>
        <w:suppressAutoHyphens/>
        <w:autoSpaceDE w:val="0"/>
        <w:autoSpaceDN w:val="0"/>
        <w:adjustRightInd w:val="0"/>
        <w:spacing w:after="0" w:line="360" w:lineRule="exact"/>
        <w:rPr>
          <w:rFonts w:ascii="Arial" w:hAnsi="Arial" w:cs="Arial"/>
          <w:color w:val="000000"/>
          <w:sz w:val="28"/>
          <w:szCs w:val="28"/>
          <w:shd w:val="clear" w:color="auto" w:fill="FFFFFF"/>
        </w:rPr>
        <w:sectPr w:rsidR="005B1A7A" w:rsidSect="005B1A7A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F572A1" w:rsidRPr="00E65954" w:rsidRDefault="00F572A1" w:rsidP="00F572A1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ИНФОРМАЦИЯ</w:t>
      </w:r>
    </w:p>
    <w:p w:rsidR="00F572A1" w:rsidRPr="00E65954" w:rsidRDefault="00F572A1" w:rsidP="00F572A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>о расходах бюджета сельского поселения, в том числе за счет средств федерального, краевого и районного бюджетов,</w:t>
      </w:r>
    </w:p>
    <w:p w:rsidR="00F572A1" w:rsidRPr="00E65954" w:rsidRDefault="00F572A1" w:rsidP="00F572A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средств бюджета сельского поселения и организаций за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36197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202</w:t>
      </w:r>
      <w:r w:rsidR="009F4B82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36197">
        <w:rPr>
          <w:rFonts w:ascii="Times New Roman" w:eastAsia="Times New Roman" w:hAnsi="Times New Roman" w:cs="Times New Roman"/>
          <w:sz w:val="26"/>
          <w:szCs w:val="26"/>
          <w:lang w:eastAsia="ar-SA"/>
        </w:rPr>
        <w:t>год</w:t>
      </w: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 реализацию </w:t>
      </w:r>
    </w:p>
    <w:p w:rsidR="00F572A1" w:rsidRPr="00F12327" w:rsidRDefault="00F572A1" w:rsidP="00F572A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</w:pPr>
      <w:r w:rsidRPr="00F12327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>муниципальной программы «</w:t>
      </w:r>
      <w:r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 xml:space="preserve">Пожарная безопасность </w:t>
      </w:r>
      <w:r w:rsidR="008E7B9E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 xml:space="preserve">в </w:t>
      </w:r>
      <w:proofErr w:type="spellStart"/>
      <w:r w:rsidR="008E7B9E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>Нижнепронгенском</w:t>
      </w:r>
      <w:proofErr w:type="spellEnd"/>
      <w:r w:rsidR="008E7B9E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 xml:space="preserve"> сельском поселении</w:t>
      </w:r>
      <w:r w:rsidRPr="00F12327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 xml:space="preserve"> </w:t>
      </w:r>
    </w:p>
    <w:p w:rsidR="00F572A1" w:rsidRDefault="00F572A1" w:rsidP="00F572A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</w:pPr>
      <w:r w:rsidRPr="00F12327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>Николаевского муниципального района Хабаровского края</w:t>
      </w:r>
      <w:r w:rsidR="006E56BE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 xml:space="preserve"> на 2022</w:t>
      </w:r>
      <w:r w:rsidR="008E7B9E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>-202</w:t>
      </w:r>
      <w:r w:rsidR="006E56BE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>8</w:t>
      </w:r>
      <w:r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 xml:space="preserve"> годы</w:t>
      </w:r>
      <w:r w:rsidRPr="00F12327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 xml:space="preserve">» </w:t>
      </w:r>
    </w:p>
    <w:p w:rsidR="00F572A1" w:rsidRPr="001825A7" w:rsidRDefault="00F572A1" w:rsidP="00F572A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731"/>
        <w:gridCol w:w="5513"/>
        <w:gridCol w:w="1388"/>
        <w:gridCol w:w="1275"/>
        <w:gridCol w:w="1843"/>
      </w:tblGrid>
      <w:tr w:rsidR="00F572A1" w:rsidRPr="00033A53" w:rsidTr="008C4321">
        <w:trPr>
          <w:trHeight w:val="328"/>
        </w:trPr>
        <w:tc>
          <w:tcPr>
            <w:tcW w:w="67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73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551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финансирования</w:t>
            </w:r>
          </w:p>
        </w:tc>
        <w:tc>
          <w:tcPr>
            <w:tcW w:w="26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2A1" w:rsidRPr="00033A53" w:rsidRDefault="00F572A1" w:rsidP="008C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(тыс. рублей)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 выполнения</w:t>
            </w: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vMerge/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27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F572A1" w:rsidRPr="00033A53" w:rsidTr="008C4321">
        <w:trPr>
          <w:trHeight w:val="273"/>
        </w:trPr>
        <w:tc>
          <w:tcPr>
            <w:tcW w:w="675" w:type="dxa"/>
            <w:vMerge w:val="restart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 w:val="restart"/>
            <w:shd w:val="clear" w:color="auto" w:fill="auto"/>
          </w:tcPr>
          <w:p w:rsidR="00F572A1" w:rsidRPr="00033A53" w:rsidRDefault="00F572A1" w:rsidP="006E56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Пожарная безопасность </w:t>
            </w:r>
            <w:r w:rsidR="008E7B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="008E7B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Нижнепронгенском</w:t>
            </w:r>
            <w:proofErr w:type="spellEnd"/>
            <w:r w:rsidR="008E7B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сельском поселении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Николаевского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муни-ципального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</w:t>
            </w:r>
            <w:r w:rsidR="006E56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 Хабаровского края на 2022</w:t>
            </w:r>
            <w:r w:rsidR="008E7B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-202</w:t>
            </w:r>
            <w:r w:rsidR="006E56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9F4B82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47,099</w:t>
            </w:r>
          </w:p>
        </w:tc>
        <w:tc>
          <w:tcPr>
            <w:tcW w:w="1275" w:type="dxa"/>
            <w:shd w:val="clear" w:color="auto" w:fill="auto"/>
          </w:tcPr>
          <w:p w:rsidR="00F572A1" w:rsidRPr="00033A53" w:rsidRDefault="009F4B82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47,099</w:t>
            </w: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100%</w:t>
            </w: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9F4B82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47,099</w:t>
            </w:r>
          </w:p>
        </w:tc>
        <w:tc>
          <w:tcPr>
            <w:tcW w:w="1275" w:type="dxa"/>
            <w:shd w:val="clear" w:color="auto" w:fill="auto"/>
          </w:tcPr>
          <w:p w:rsidR="00F572A1" w:rsidRPr="00033A53" w:rsidRDefault="009F4B82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47,099</w:t>
            </w: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100%</w:t>
            </w: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tcBorders>
              <w:bottom w:val="single" w:sz="4" w:space="0" w:color="auto"/>
            </w:tcBorders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273"/>
        </w:trPr>
        <w:tc>
          <w:tcPr>
            <w:tcW w:w="675" w:type="dxa"/>
            <w:vMerge w:val="restart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8E7B9E" w:rsidRPr="008E7B9E" w:rsidRDefault="008E7B9E" w:rsidP="008E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B9E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горючих отходов, сухой травы и мусора</w:t>
            </w:r>
          </w:p>
          <w:p w:rsidR="00F572A1" w:rsidRPr="006233A0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6E56BE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F572A1" w:rsidRPr="00033A53" w:rsidRDefault="006E56BE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  <w:r w:rsidR="00F572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6E56BE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F572A1" w:rsidRPr="00033A53" w:rsidRDefault="006E56BE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  <w:r w:rsidR="00F572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F572A1" w:rsidRPr="006233A0" w:rsidRDefault="008E7B9E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7B9E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источников противопожарного водоснабжения в темное время суток</w:t>
            </w: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F572A1" w:rsidRPr="006233A0" w:rsidRDefault="008E7B9E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7B9E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звуковой сигнализации в населенных пунктах для оповещения населения о пожаре</w:t>
            </w: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8E7B9E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F572A1" w:rsidRPr="00033A53" w:rsidRDefault="008E7B9E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B11D24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B11D24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B11D24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F572A1" w:rsidRPr="00B11D24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B11D24" w:rsidTr="008C4321">
        <w:trPr>
          <w:trHeight w:val="145"/>
        </w:trPr>
        <w:tc>
          <w:tcPr>
            <w:tcW w:w="675" w:type="dxa"/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513" w:type="dxa"/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D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D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D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F572A1" w:rsidRPr="00B11D24" w:rsidTr="008C4321">
        <w:trPr>
          <w:trHeight w:val="145"/>
        </w:trPr>
        <w:tc>
          <w:tcPr>
            <w:tcW w:w="6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B11D24" w:rsidTr="008C4321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F572A1" w:rsidRPr="009B23E9" w:rsidRDefault="008E7B9E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7B9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</w:t>
            </w:r>
            <w:r w:rsidR="009F4B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(обновление)</w:t>
            </w:r>
            <w:r w:rsidRPr="008E7B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минерализованных полос вокруг населенных пунктов</w:t>
            </w: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F572A1" w:rsidRPr="00B11D24" w:rsidRDefault="009F4B82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29,399</w:t>
            </w:r>
          </w:p>
        </w:tc>
        <w:tc>
          <w:tcPr>
            <w:tcW w:w="1275" w:type="dxa"/>
            <w:shd w:val="clear" w:color="auto" w:fill="auto"/>
          </w:tcPr>
          <w:p w:rsidR="00F572A1" w:rsidRPr="00B11D24" w:rsidRDefault="009F4B82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29,399</w:t>
            </w:r>
          </w:p>
        </w:tc>
        <w:tc>
          <w:tcPr>
            <w:tcW w:w="1843" w:type="dxa"/>
            <w:shd w:val="clear" w:color="auto" w:fill="auto"/>
          </w:tcPr>
          <w:p w:rsidR="00F572A1" w:rsidRPr="00B11D24" w:rsidRDefault="008E7B9E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  <w:r w:rsidR="00F572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F572A1" w:rsidRPr="00B11D24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2A47A1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B11D24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2A47A1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B11D24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2A47A1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B11D24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2A47A1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F572A1" w:rsidRPr="00B11D24" w:rsidRDefault="009F4B82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29,399</w:t>
            </w:r>
          </w:p>
        </w:tc>
        <w:tc>
          <w:tcPr>
            <w:tcW w:w="1275" w:type="dxa"/>
            <w:shd w:val="clear" w:color="auto" w:fill="auto"/>
          </w:tcPr>
          <w:p w:rsidR="00F572A1" w:rsidRPr="00B11D24" w:rsidRDefault="009F4B82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29,399</w:t>
            </w:r>
          </w:p>
        </w:tc>
        <w:tc>
          <w:tcPr>
            <w:tcW w:w="1843" w:type="dxa"/>
            <w:shd w:val="clear" w:color="auto" w:fill="auto"/>
          </w:tcPr>
          <w:p w:rsidR="00F572A1" w:rsidRPr="00B11D24" w:rsidRDefault="008E7B9E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F572A1" w:rsidRPr="00B11D24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2A47A1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B11D24" w:rsidTr="008C4321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F572A1" w:rsidRPr="009B23E9" w:rsidRDefault="008E7B9E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7B9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должностей печника и электрика для проведения профилактических мероприятий в жилом секторе</w:t>
            </w: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11D24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5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11D24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843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F572A1" w:rsidRPr="00B11D24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2A47A1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B11D24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2A47A1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B11D24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2A47A1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B11D24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2A47A1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B11D24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2A47A1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B11D24" w:rsidTr="008C4321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F572A1" w:rsidRPr="009B23E9" w:rsidRDefault="008E7B9E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7B9E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Поддержание боеготовности добровольных пожарных формирований</w:t>
            </w: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11D24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5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11D24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843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F572A1" w:rsidRPr="00B11D24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2A47A1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B11D24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2A47A1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B11D24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2A47A1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B11D24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2A47A1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B11D24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2A47A1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B11D24" w:rsidTr="008C4321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F572A1" w:rsidRPr="009B23E9" w:rsidRDefault="009D4BF7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4BF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принятие порядка финансирования льгот членам добровольных пожарных формирований</w:t>
            </w: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D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D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843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F572A1" w:rsidRPr="00033A53" w:rsidRDefault="009D4BF7" w:rsidP="009D4BF7">
            <w:pPr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4BF7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ремонт пожа</w:t>
            </w:r>
            <w:r w:rsidRPr="009D4BF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D4BF7">
              <w:rPr>
                <w:rFonts w:ascii="Times New Roman" w:eastAsia="Times New Roman" w:hAnsi="Times New Roman" w:cs="Times New Roman"/>
                <w:sz w:val="24"/>
                <w:szCs w:val="24"/>
              </w:rPr>
              <w:t>ных водоемов</w:t>
            </w: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D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D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  <w:p w:rsidR="009D4BF7" w:rsidRPr="00033A53" w:rsidRDefault="009D4BF7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513" w:type="dxa"/>
            <w:shd w:val="clear" w:color="auto" w:fill="auto"/>
            <w:vAlign w:val="center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D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D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72A1" w:rsidRPr="00B11D24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D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F572A1" w:rsidRPr="009B23E9" w:rsidRDefault="009D4BF7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4BF7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 снос снятых с учета бесхозных строений, используемых лицами без определенного места жительства в качестве мест возможного проживания</w:t>
            </w: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9D4BF7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F572A1" w:rsidRPr="00033A53" w:rsidRDefault="009D4BF7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72A1" w:rsidRPr="00033A53" w:rsidTr="008C4321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F572A1" w:rsidRPr="00033A53" w:rsidRDefault="00F572A1" w:rsidP="008C4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D4BF7" w:rsidRPr="00033A53" w:rsidTr="006A7A09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9D4BF7" w:rsidRPr="009B23E9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4BF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по техническому оснащению добровольных пожарных формирований</w:t>
            </w:r>
          </w:p>
        </w:tc>
        <w:tc>
          <w:tcPr>
            <w:tcW w:w="551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84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D4BF7" w:rsidRPr="00033A53" w:rsidTr="006A7A0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D4BF7" w:rsidRPr="00033A53" w:rsidTr="006A7A0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D4BF7" w:rsidRPr="00033A53" w:rsidTr="006A7A0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D4BF7" w:rsidRPr="00033A53" w:rsidTr="006A7A0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D4BF7" w:rsidRPr="00033A53" w:rsidTr="006A7A0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D4BF7" w:rsidRPr="00033A53" w:rsidTr="006A7A09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9D4BF7" w:rsidRPr="009B23E9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4BF7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памяток для населения о противопожарной безопасности</w:t>
            </w:r>
          </w:p>
        </w:tc>
        <w:tc>
          <w:tcPr>
            <w:tcW w:w="551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84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D4BF7" w:rsidRPr="00033A53" w:rsidTr="006A7A0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D4BF7" w:rsidRPr="00033A53" w:rsidTr="006A7A0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D4BF7" w:rsidRPr="00033A53" w:rsidTr="006A7A0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D4BF7" w:rsidRPr="00033A53" w:rsidTr="006A7A0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D4BF7" w:rsidRPr="00033A53" w:rsidTr="006A7A0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D4BF7" w:rsidRPr="00033A53" w:rsidTr="006A7A09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9D4BF7" w:rsidRPr="009B23E9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4B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противопожарных учений в поселении</w:t>
            </w:r>
          </w:p>
        </w:tc>
        <w:tc>
          <w:tcPr>
            <w:tcW w:w="551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84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D4BF7" w:rsidRPr="00033A53" w:rsidTr="006A7A0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D4BF7" w:rsidRPr="00033A53" w:rsidTr="006A7A0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D4BF7" w:rsidRPr="00033A53" w:rsidTr="006A7A0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D4BF7" w:rsidRPr="00033A53" w:rsidTr="006A7A0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D4BF7" w:rsidRPr="00033A53" w:rsidTr="006A7A0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D4BF7" w:rsidRPr="00033A53" w:rsidTr="006A7A09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9D4BF7" w:rsidRPr="009B23E9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4BF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</w:t>
            </w:r>
          </w:p>
        </w:tc>
        <w:tc>
          <w:tcPr>
            <w:tcW w:w="551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84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D4BF7" w:rsidRPr="00033A53" w:rsidTr="006A7A0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D4BF7" w:rsidRPr="00033A53" w:rsidTr="006A7A0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D4BF7" w:rsidRPr="00033A53" w:rsidTr="006A7A0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D4BF7" w:rsidRPr="00033A53" w:rsidTr="006A7A0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D4BF7" w:rsidRPr="00033A53" w:rsidTr="006A7A0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D4BF7" w:rsidRPr="00033A53" w:rsidTr="006A7A09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9D4BF7" w:rsidRPr="009B23E9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4BF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пожарного инвентаря</w:t>
            </w:r>
          </w:p>
        </w:tc>
        <w:tc>
          <w:tcPr>
            <w:tcW w:w="551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9D4BF7" w:rsidRPr="00033A53" w:rsidRDefault="009F4B82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17,700</w:t>
            </w:r>
          </w:p>
        </w:tc>
        <w:tc>
          <w:tcPr>
            <w:tcW w:w="1275" w:type="dxa"/>
            <w:shd w:val="clear" w:color="auto" w:fill="auto"/>
          </w:tcPr>
          <w:p w:rsidR="009D4BF7" w:rsidRPr="00033A53" w:rsidRDefault="009F4B82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17,700</w:t>
            </w:r>
          </w:p>
        </w:tc>
        <w:tc>
          <w:tcPr>
            <w:tcW w:w="184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D4BF7" w:rsidRPr="00033A53" w:rsidTr="006A7A0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D4BF7" w:rsidRPr="00033A53" w:rsidTr="006A7A0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D4BF7" w:rsidRPr="00033A53" w:rsidTr="006A7A0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D4BF7" w:rsidRPr="00033A53" w:rsidTr="006A7A0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9D4BF7" w:rsidRPr="00033A53" w:rsidRDefault="009F4B82" w:rsidP="009F4B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17,700</w:t>
            </w:r>
          </w:p>
        </w:tc>
        <w:tc>
          <w:tcPr>
            <w:tcW w:w="1275" w:type="dxa"/>
            <w:shd w:val="clear" w:color="auto" w:fill="auto"/>
          </w:tcPr>
          <w:p w:rsidR="009D4BF7" w:rsidRPr="00033A53" w:rsidRDefault="009F4B82" w:rsidP="009F4B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17,700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D4BF7" w:rsidRPr="00033A53" w:rsidTr="006A7A0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D4BF7" w:rsidRPr="00033A53" w:rsidTr="006A7A09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3731" w:type="dxa"/>
            <w:vMerge w:val="restart"/>
            <w:shd w:val="clear" w:color="auto" w:fill="auto"/>
          </w:tcPr>
          <w:p w:rsidR="009D4BF7" w:rsidRPr="009B23E9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4BF7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информационных стендов</w:t>
            </w:r>
          </w:p>
        </w:tc>
        <w:tc>
          <w:tcPr>
            <w:tcW w:w="551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84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D4BF7" w:rsidRPr="00033A53" w:rsidTr="006A7A0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D4BF7" w:rsidRPr="00033A53" w:rsidTr="006A7A0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D4BF7" w:rsidRPr="00033A53" w:rsidTr="006A7A0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D4BF7" w:rsidRPr="00033A53" w:rsidTr="006A7A0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D4BF7" w:rsidRPr="00033A53" w:rsidTr="006A7A09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1" w:type="dxa"/>
            <w:vMerge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1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9D4BF7" w:rsidRPr="00033A53" w:rsidRDefault="009D4BF7" w:rsidP="006A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825A7" w:rsidRPr="00F42711" w:rsidRDefault="001825A7" w:rsidP="00F572A1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sz w:val="28"/>
          <w:szCs w:val="28"/>
        </w:rPr>
      </w:pPr>
    </w:p>
    <w:sectPr w:rsidR="001825A7" w:rsidRPr="00F42711" w:rsidSect="005B1A7A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036C"/>
    <w:multiLevelType w:val="hybridMultilevel"/>
    <w:tmpl w:val="14E4DAA2"/>
    <w:lvl w:ilvl="0" w:tplc="C1F2EF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816"/>
    <w:rsid w:val="000B0E26"/>
    <w:rsid w:val="00101FAF"/>
    <w:rsid w:val="00110B8A"/>
    <w:rsid w:val="00142B8A"/>
    <w:rsid w:val="001825A7"/>
    <w:rsid w:val="001E46B3"/>
    <w:rsid w:val="00214C21"/>
    <w:rsid w:val="00352188"/>
    <w:rsid w:val="00423895"/>
    <w:rsid w:val="00473171"/>
    <w:rsid w:val="00497816"/>
    <w:rsid w:val="004A1087"/>
    <w:rsid w:val="004E01B7"/>
    <w:rsid w:val="005530A9"/>
    <w:rsid w:val="00575119"/>
    <w:rsid w:val="005952B9"/>
    <w:rsid w:val="005B1A7A"/>
    <w:rsid w:val="006233A0"/>
    <w:rsid w:val="006E400E"/>
    <w:rsid w:val="006E56BE"/>
    <w:rsid w:val="00892BBA"/>
    <w:rsid w:val="008C2525"/>
    <w:rsid w:val="008E7B9E"/>
    <w:rsid w:val="009367AE"/>
    <w:rsid w:val="009A2F33"/>
    <w:rsid w:val="009B23E9"/>
    <w:rsid w:val="009D4BF7"/>
    <w:rsid w:val="009F4B82"/>
    <w:rsid w:val="00A70EE3"/>
    <w:rsid w:val="00B22E5C"/>
    <w:rsid w:val="00B70287"/>
    <w:rsid w:val="00B7618E"/>
    <w:rsid w:val="00C25209"/>
    <w:rsid w:val="00C526F5"/>
    <w:rsid w:val="00C81212"/>
    <w:rsid w:val="00C82B95"/>
    <w:rsid w:val="00D3126B"/>
    <w:rsid w:val="00E34E47"/>
    <w:rsid w:val="00ED67AC"/>
    <w:rsid w:val="00F01CE7"/>
    <w:rsid w:val="00F30F80"/>
    <w:rsid w:val="00F42711"/>
    <w:rsid w:val="00F572A1"/>
    <w:rsid w:val="00FB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0E26"/>
    <w:rPr>
      <w:b/>
      <w:bCs/>
    </w:rPr>
  </w:style>
  <w:style w:type="paragraph" w:styleId="a4">
    <w:name w:val="List Paragraph"/>
    <w:basedOn w:val="a"/>
    <w:uiPriority w:val="99"/>
    <w:qFormat/>
    <w:rsid w:val="00142B8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82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4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4B8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0E26"/>
    <w:rPr>
      <w:b/>
      <w:bCs/>
    </w:rPr>
  </w:style>
  <w:style w:type="paragraph" w:styleId="a4">
    <w:name w:val="List Paragraph"/>
    <w:basedOn w:val="a"/>
    <w:uiPriority w:val="99"/>
    <w:qFormat/>
    <w:rsid w:val="00142B8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82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4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4B8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9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1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NPUser_1</cp:lastModifiedBy>
  <cp:revision>11</cp:revision>
  <cp:lastPrinted>2024-02-22T01:51:00Z</cp:lastPrinted>
  <dcterms:created xsi:type="dcterms:W3CDTF">2022-05-13T01:17:00Z</dcterms:created>
  <dcterms:modified xsi:type="dcterms:W3CDTF">2024-02-22T01:51:00Z</dcterms:modified>
</cp:coreProperties>
</file>